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A423" w14:textId="77777777" w:rsidR="00835D52" w:rsidRDefault="00835D52">
      <w:r>
        <w:rPr>
          <w:noProof/>
          <w:color w:val="0000FF"/>
        </w:rPr>
        <w:drawing>
          <wp:inline distT="0" distB="0" distL="0" distR="0" wp14:anchorId="7D940DF3" wp14:editId="33E81073">
            <wp:extent cx="6025787" cy="1113183"/>
            <wp:effectExtent l="0" t="0" r="0" b="0"/>
            <wp:docPr id="1" name="Picture 1" descr="Logo 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jpg"/>
                    <pic:cNvPicPr>
                      <a:picLocks noChangeAspect="1" noChangeArrowheads="1"/>
                    </pic:cNvPicPr>
                  </pic:nvPicPr>
                  <pic:blipFill>
                    <a:blip r:embed="rId7" cstate="print"/>
                    <a:srcRect/>
                    <a:stretch>
                      <a:fillRect/>
                    </a:stretch>
                  </pic:blipFill>
                  <pic:spPr bwMode="auto">
                    <a:xfrm>
                      <a:off x="0" y="0"/>
                      <a:ext cx="6219249" cy="1148922"/>
                    </a:xfrm>
                    <a:prstGeom prst="rect">
                      <a:avLst/>
                    </a:prstGeom>
                    <a:noFill/>
                    <a:ln w="9525">
                      <a:noFill/>
                      <a:miter lim="800000"/>
                      <a:headEnd/>
                      <a:tailEnd/>
                    </a:ln>
                  </pic:spPr>
                </pic:pic>
              </a:graphicData>
            </a:graphic>
          </wp:inline>
        </w:drawing>
      </w:r>
    </w:p>
    <w:p w14:paraId="0F5EC788" w14:textId="77777777" w:rsidR="005F6839" w:rsidRPr="00272BF1" w:rsidRDefault="005F6839" w:rsidP="005F6839">
      <w:pPr>
        <w:spacing w:after="0"/>
        <w:jc w:val="center"/>
        <w:rPr>
          <w:b/>
          <w:sz w:val="28"/>
          <w:szCs w:val="28"/>
        </w:rPr>
      </w:pPr>
      <w:r w:rsidRPr="00272BF1">
        <w:rPr>
          <w:b/>
          <w:sz w:val="28"/>
          <w:szCs w:val="28"/>
        </w:rPr>
        <w:t>Minnesota Association for the Treatment of Sexual Abusers</w:t>
      </w:r>
      <w:r>
        <w:rPr>
          <w:b/>
          <w:sz w:val="28"/>
          <w:szCs w:val="28"/>
        </w:rPr>
        <w:t xml:space="preserve"> (MnATSA)</w:t>
      </w:r>
    </w:p>
    <w:p w14:paraId="421966C7" w14:textId="77777777" w:rsidR="005F6839" w:rsidRPr="00272BF1" w:rsidRDefault="005F6839" w:rsidP="005F6839">
      <w:pPr>
        <w:spacing w:after="0"/>
        <w:jc w:val="center"/>
        <w:rPr>
          <w:b/>
          <w:sz w:val="28"/>
          <w:szCs w:val="28"/>
        </w:rPr>
      </w:pPr>
      <w:r w:rsidRPr="00272BF1">
        <w:rPr>
          <w:b/>
          <w:sz w:val="28"/>
          <w:szCs w:val="28"/>
        </w:rPr>
        <w:t>Grant Application</w:t>
      </w:r>
    </w:p>
    <w:p w14:paraId="6388A6E0" w14:textId="77777777" w:rsidR="005F6839" w:rsidRPr="00272BF1" w:rsidRDefault="005F6839" w:rsidP="005F6839">
      <w:pPr>
        <w:spacing w:after="0"/>
        <w:jc w:val="center"/>
        <w:rPr>
          <w:sz w:val="28"/>
          <w:szCs w:val="28"/>
        </w:rPr>
      </w:pPr>
    </w:p>
    <w:p w14:paraId="0C76BD43" w14:textId="77777777" w:rsidR="005F6839" w:rsidRDefault="005F6839" w:rsidP="005F6839">
      <w:pPr>
        <w:spacing w:after="0"/>
      </w:pPr>
      <w:r>
        <w:t xml:space="preserve">We would like to inform you of a unique opportunity to advance initiatives in preventing sexual abuse sponsored by the Minnesota Chapter of the Association for the Treatment of Sexual Abusers (MnATSA). MnATSA is the state chapter of the Association for the Treatment of Sexual Abusers (ATSA) and is committed to the prevention of sexual abuse in all its forms through effective management and treatment of those who have committed sexual offenses. We are pleased to announce a grant opportunity to advance the mission of MnATSA. </w:t>
      </w:r>
    </w:p>
    <w:p w14:paraId="42477DAB" w14:textId="77777777" w:rsidR="005F6839" w:rsidRDefault="005F6839" w:rsidP="005F6839">
      <w:pPr>
        <w:spacing w:after="0"/>
      </w:pPr>
    </w:p>
    <w:p w14:paraId="4BACEA27" w14:textId="77777777" w:rsidR="005F6839" w:rsidRDefault="005F6839" w:rsidP="005F6839">
      <w:r>
        <w:t>The grant money is available for:</w:t>
      </w:r>
    </w:p>
    <w:p w14:paraId="439FBCA0" w14:textId="77777777" w:rsidR="005F6839" w:rsidRDefault="005F6839" w:rsidP="005F6839">
      <w:pPr>
        <w:pStyle w:val="ListParagraph"/>
        <w:numPr>
          <w:ilvl w:val="0"/>
          <w:numId w:val="3"/>
        </w:numPr>
      </w:pPr>
      <w:r>
        <w:t xml:space="preserve">A specific event/project/tasks sponsored by an organization with a complementary mission </w:t>
      </w:r>
    </w:p>
    <w:p w14:paraId="62141386" w14:textId="77777777" w:rsidR="005F6839" w:rsidRDefault="005F6839" w:rsidP="005F6839">
      <w:pPr>
        <w:pStyle w:val="ListParagraph"/>
        <w:numPr>
          <w:ilvl w:val="0"/>
          <w:numId w:val="3"/>
        </w:numPr>
      </w:pPr>
      <w:r>
        <w:t>Implementation of evidence based practice in the assessment, treatment or supervision of individuals who have engaged in sexually abusive behaviors</w:t>
      </w:r>
    </w:p>
    <w:p w14:paraId="373DEDDF" w14:textId="77777777" w:rsidR="005F6839" w:rsidRDefault="005F6839" w:rsidP="005F6839">
      <w:pPr>
        <w:pStyle w:val="ListParagraph"/>
        <w:numPr>
          <w:ilvl w:val="0"/>
          <w:numId w:val="3"/>
        </w:numPr>
      </w:pPr>
      <w:r>
        <w:t>Research or ongoing studies consistent with the mission of MnATSA</w:t>
      </w:r>
    </w:p>
    <w:p w14:paraId="5DDB56F5" w14:textId="77777777" w:rsidR="005F6839" w:rsidRDefault="005F6839" w:rsidP="005F6839">
      <w:proofErr w:type="gramStart"/>
      <w:r>
        <w:t>Limitations of the grant.</w:t>
      </w:r>
      <w:proofErr w:type="gramEnd"/>
      <w:r>
        <w:t xml:space="preserve"> Monies cannot be used for:</w:t>
      </w:r>
    </w:p>
    <w:p w14:paraId="42A3D1C4" w14:textId="77777777" w:rsidR="005F6839" w:rsidRDefault="005F6839" w:rsidP="005F6839">
      <w:pPr>
        <w:pStyle w:val="ListParagraph"/>
        <w:numPr>
          <w:ilvl w:val="0"/>
          <w:numId w:val="4"/>
        </w:numPr>
      </w:pPr>
      <w:r>
        <w:t>Rent/mortgage</w:t>
      </w:r>
    </w:p>
    <w:p w14:paraId="21B32119" w14:textId="77777777" w:rsidR="005F6839" w:rsidRDefault="005F6839" w:rsidP="005F6839">
      <w:pPr>
        <w:pStyle w:val="ListParagraph"/>
        <w:numPr>
          <w:ilvl w:val="0"/>
          <w:numId w:val="4"/>
        </w:numPr>
      </w:pPr>
      <w:r>
        <w:t>Building expansion/infrastructure</w:t>
      </w:r>
    </w:p>
    <w:p w14:paraId="70098E33" w14:textId="77777777" w:rsidR="005F6839" w:rsidRDefault="005F6839" w:rsidP="005F6839">
      <w:pPr>
        <w:pStyle w:val="ListParagraph"/>
        <w:numPr>
          <w:ilvl w:val="0"/>
          <w:numId w:val="4"/>
        </w:numPr>
      </w:pPr>
      <w:r>
        <w:t>Routine business expenses or office supplies</w:t>
      </w:r>
    </w:p>
    <w:p w14:paraId="39A13DBA" w14:textId="77777777" w:rsidR="005F6839" w:rsidRDefault="005F6839" w:rsidP="005F6839">
      <w:pPr>
        <w:pStyle w:val="ListParagraph"/>
        <w:numPr>
          <w:ilvl w:val="0"/>
          <w:numId w:val="4"/>
        </w:numPr>
      </w:pPr>
      <w:r>
        <w:t>Salaries, professional dues</w:t>
      </w:r>
    </w:p>
    <w:p w14:paraId="79C9E481" w14:textId="77777777" w:rsidR="005F6839" w:rsidRDefault="005F6839" w:rsidP="005F6839">
      <w:pPr>
        <w:pStyle w:val="ListParagraph"/>
      </w:pPr>
    </w:p>
    <w:p w14:paraId="51502432" w14:textId="50156F68" w:rsidR="005F6839" w:rsidRDefault="005F6839" w:rsidP="005F6839">
      <w:r>
        <w:t>Grant recipients will be responsible for providing brief written quarterly updates to the MnATSA board summarizing how grant funds were administered. All submissions will be reviewed and considered. Grant</w:t>
      </w:r>
      <w:r w:rsidR="00F0582A">
        <w:t>ees will be informed by March 20, 2020</w:t>
      </w:r>
      <w:r>
        <w:t xml:space="preserve"> and awards will be given to recipients at the MnATSA conference on April </w:t>
      </w:r>
      <w:r w:rsidR="00F02E8C">
        <w:t>23</w:t>
      </w:r>
      <w:bookmarkStart w:id="0" w:name="_GoBack"/>
      <w:bookmarkEnd w:id="0"/>
      <w:r w:rsidR="00F0582A">
        <w:t>, 2020.</w:t>
      </w:r>
      <w:r>
        <w:t xml:space="preserve"> </w:t>
      </w:r>
    </w:p>
    <w:p w14:paraId="0A896B68" w14:textId="0B33B904" w:rsidR="005F6839" w:rsidRDefault="005F6839" w:rsidP="005F6839">
      <w:r>
        <w:t xml:space="preserve">Please submit this application or any questions to </w:t>
      </w:r>
      <w:proofErr w:type="spellStart"/>
      <w:r>
        <w:t>MnATSA</w:t>
      </w:r>
      <w:proofErr w:type="spellEnd"/>
      <w:r>
        <w:t xml:space="preserve"> President </w:t>
      </w:r>
      <w:r w:rsidR="00F0582A">
        <w:t>Amber Lindeman</w:t>
      </w:r>
      <w:r>
        <w:t xml:space="preserve"> at </w:t>
      </w:r>
      <w:hyperlink r:id="rId8" w:history="1">
        <w:r w:rsidR="002D7AA1" w:rsidRPr="00253174">
          <w:rPr>
            <w:rStyle w:val="Hyperlink"/>
          </w:rPr>
          <w:t>4mnatsa@gmail.com</w:t>
        </w:r>
      </w:hyperlink>
      <w:r>
        <w:t xml:space="preserve"> by Friday</w:t>
      </w:r>
      <w:r w:rsidR="00673314">
        <w:t>,</w:t>
      </w:r>
      <w:r>
        <w:t xml:space="preserve"> Februa</w:t>
      </w:r>
      <w:r w:rsidR="00F0582A">
        <w:t>ry 14</w:t>
      </w:r>
      <w:r w:rsidR="00673314">
        <w:t xml:space="preserve">, </w:t>
      </w:r>
      <w:r w:rsidR="00F0582A">
        <w:t>2020</w:t>
      </w:r>
      <w:r>
        <w:t xml:space="preserve">. </w:t>
      </w:r>
    </w:p>
    <w:p w14:paraId="54EA3512" w14:textId="77777777" w:rsidR="005F6839" w:rsidRDefault="005F6839" w:rsidP="005F6839"/>
    <w:p w14:paraId="3802C789" w14:textId="77777777" w:rsidR="005F6839" w:rsidRDefault="005F6839" w:rsidP="005F6839"/>
    <w:p w14:paraId="5DAD9DFF" w14:textId="77777777" w:rsidR="003D42B3" w:rsidRDefault="003D42B3" w:rsidP="005F6839"/>
    <w:p w14:paraId="6893278F" w14:textId="77777777" w:rsidR="003D42B3" w:rsidRDefault="003D42B3" w:rsidP="005F6839"/>
    <w:p w14:paraId="706196AD" w14:textId="77777777" w:rsidR="003D42B3" w:rsidRPr="003D42B3" w:rsidRDefault="003D42B3" w:rsidP="003D42B3">
      <w:pPr>
        <w:jc w:val="center"/>
        <w:rPr>
          <w:b/>
          <w:sz w:val="28"/>
        </w:rPr>
      </w:pPr>
      <w:r w:rsidRPr="003D42B3">
        <w:rPr>
          <w:b/>
          <w:sz w:val="28"/>
        </w:rPr>
        <w:lastRenderedPageBreak/>
        <w:t>MnATSA Grant Application</w:t>
      </w:r>
    </w:p>
    <w:p w14:paraId="6ADE631B" w14:textId="77777777" w:rsidR="003D42B3" w:rsidRDefault="003D42B3" w:rsidP="003D42B3">
      <w:r>
        <w:t>Organization Name:</w:t>
      </w:r>
    </w:p>
    <w:p w14:paraId="708CF12D" w14:textId="77777777" w:rsidR="003D42B3" w:rsidRDefault="003D42B3" w:rsidP="003D42B3"/>
    <w:p w14:paraId="6A0D3A9D" w14:textId="77777777" w:rsidR="003D42B3" w:rsidRDefault="003D42B3" w:rsidP="003D42B3"/>
    <w:p w14:paraId="188E8F33" w14:textId="77777777" w:rsidR="003D42B3" w:rsidRDefault="003D42B3" w:rsidP="003D42B3">
      <w:r>
        <w:t>Address:</w:t>
      </w:r>
    </w:p>
    <w:p w14:paraId="30185C2A" w14:textId="77777777" w:rsidR="003D42B3" w:rsidRDefault="003D42B3" w:rsidP="003D42B3">
      <w:r>
        <w:t>Date:</w:t>
      </w:r>
    </w:p>
    <w:p w14:paraId="3194796C" w14:textId="77777777" w:rsidR="003D42B3" w:rsidRDefault="003D42B3" w:rsidP="003D42B3">
      <w:r>
        <w:t>Organization mission statement:</w:t>
      </w:r>
    </w:p>
    <w:p w14:paraId="2802E69F" w14:textId="77777777" w:rsidR="003D42B3" w:rsidRDefault="003D42B3" w:rsidP="003D42B3"/>
    <w:p w14:paraId="1256390E" w14:textId="77777777" w:rsidR="003D42B3" w:rsidRDefault="003D42B3" w:rsidP="003D42B3"/>
    <w:p w14:paraId="10D79904" w14:textId="77777777" w:rsidR="003D42B3" w:rsidRDefault="003D42B3" w:rsidP="003D42B3"/>
    <w:p w14:paraId="3A15FA82" w14:textId="77777777" w:rsidR="003D42B3" w:rsidRDefault="003D42B3" w:rsidP="003D42B3"/>
    <w:p w14:paraId="78380EB6" w14:textId="77777777" w:rsidR="003D42B3" w:rsidRDefault="003D42B3" w:rsidP="003D42B3"/>
    <w:p w14:paraId="199952E2" w14:textId="77777777" w:rsidR="003D42B3" w:rsidRDefault="003D42B3" w:rsidP="003D42B3"/>
    <w:p w14:paraId="2A0D57D5" w14:textId="77777777" w:rsidR="003D42B3" w:rsidRDefault="003D42B3" w:rsidP="003D42B3">
      <w:r>
        <w:t>Total Funds requested (maximum $2500):</w:t>
      </w:r>
    </w:p>
    <w:p w14:paraId="5CEF54E7" w14:textId="77777777" w:rsidR="003D42B3" w:rsidRDefault="003D42B3" w:rsidP="003D42B3">
      <w:pPr>
        <w:pStyle w:val="ListParagraph"/>
        <w:numPr>
          <w:ilvl w:val="0"/>
          <w:numId w:val="5"/>
        </w:numPr>
      </w:pPr>
      <w:r>
        <w:t>Describe how this grant will contribute to the mission of your organization</w:t>
      </w:r>
    </w:p>
    <w:p w14:paraId="6499098B" w14:textId="77777777" w:rsidR="003D42B3" w:rsidRDefault="003D42B3" w:rsidP="003D42B3">
      <w:pPr>
        <w:pStyle w:val="ListParagraph"/>
        <w:numPr>
          <w:ilvl w:val="0"/>
          <w:numId w:val="5"/>
        </w:numPr>
      </w:pPr>
      <w:r>
        <w:t>Who will directly benefit from this grant?</w:t>
      </w:r>
    </w:p>
    <w:p w14:paraId="5E0FFB5A" w14:textId="77777777" w:rsidR="003D42B3" w:rsidRDefault="003D42B3" w:rsidP="003D42B3">
      <w:pPr>
        <w:pStyle w:val="ListParagraph"/>
        <w:numPr>
          <w:ilvl w:val="0"/>
          <w:numId w:val="5"/>
        </w:numPr>
      </w:pPr>
      <w:r>
        <w:t>Are you a previous grant recipient? If yes, please describe how the previous funds were used</w:t>
      </w:r>
    </w:p>
    <w:p w14:paraId="262A8E14" w14:textId="77777777" w:rsidR="003D42B3" w:rsidRDefault="003D42B3" w:rsidP="003D42B3"/>
    <w:p w14:paraId="49995BB3" w14:textId="77777777" w:rsidR="003D42B3" w:rsidRDefault="003D42B3" w:rsidP="003D42B3"/>
    <w:p w14:paraId="1B5FB1FA" w14:textId="77777777" w:rsidR="003D42B3" w:rsidRDefault="003D42B3" w:rsidP="003D42B3"/>
    <w:p w14:paraId="413B9664" w14:textId="77777777" w:rsidR="003D42B3" w:rsidRDefault="003D42B3" w:rsidP="003D42B3"/>
    <w:p w14:paraId="26055A9D" w14:textId="77777777" w:rsidR="003D42B3" w:rsidRDefault="003D42B3" w:rsidP="003D42B3"/>
    <w:p w14:paraId="3671FC2C" w14:textId="77777777" w:rsidR="003D42B3" w:rsidRDefault="003D42B3" w:rsidP="003D42B3"/>
    <w:p w14:paraId="4DE3F43B" w14:textId="77777777" w:rsidR="003D42B3" w:rsidRDefault="003D42B3" w:rsidP="003D42B3"/>
    <w:p w14:paraId="3D1D69E1" w14:textId="77777777" w:rsidR="003D42B3" w:rsidRDefault="003D42B3" w:rsidP="003D42B3"/>
    <w:p w14:paraId="2C73AC8A" w14:textId="77777777" w:rsidR="003D42B3" w:rsidRDefault="003D42B3" w:rsidP="003D42B3"/>
    <w:p w14:paraId="6CAEEEC4" w14:textId="68293469" w:rsidR="003D42B3" w:rsidRDefault="003D42B3" w:rsidP="003D42B3">
      <w:r>
        <w:t>Please submit this appl</w:t>
      </w:r>
      <w:r w:rsidR="002D7AA1">
        <w:t>ication or direct any questions</w:t>
      </w:r>
      <w:r>
        <w:t xml:space="preserve"> to </w:t>
      </w:r>
      <w:proofErr w:type="spellStart"/>
      <w:r>
        <w:t>MnATSA</w:t>
      </w:r>
      <w:proofErr w:type="spellEnd"/>
      <w:r>
        <w:t xml:space="preserve"> President </w:t>
      </w:r>
      <w:r w:rsidR="00F0582A">
        <w:t>Amber Lindeman</w:t>
      </w:r>
      <w:r>
        <w:t xml:space="preserve"> at </w:t>
      </w:r>
      <w:hyperlink r:id="rId9" w:history="1">
        <w:r w:rsidR="002D7AA1" w:rsidRPr="00253174">
          <w:rPr>
            <w:rStyle w:val="Hyperlink"/>
          </w:rPr>
          <w:t>4mnatsa@gmail.com</w:t>
        </w:r>
      </w:hyperlink>
      <w:r>
        <w:t xml:space="preserve"> by Friday</w:t>
      </w:r>
      <w:r w:rsidR="00673314">
        <w:t>,</w:t>
      </w:r>
      <w:r w:rsidR="00F0582A">
        <w:t xml:space="preserve"> February 14</w:t>
      </w:r>
      <w:r w:rsidR="00673314">
        <w:t xml:space="preserve">, </w:t>
      </w:r>
      <w:r w:rsidR="00F0582A">
        <w:t>2020</w:t>
      </w:r>
      <w:r>
        <w:t xml:space="preserve">. </w:t>
      </w:r>
    </w:p>
    <w:p w14:paraId="0E0ABDBB" w14:textId="77777777" w:rsidR="003D42B3" w:rsidRDefault="003D42B3" w:rsidP="003D42B3"/>
    <w:p w14:paraId="4D1D7165" w14:textId="77777777" w:rsidR="006E55E6" w:rsidRPr="002E14E6" w:rsidRDefault="006E55E6" w:rsidP="002E14E6">
      <w:pPr>
        <w:pStyle w:val="Body"/>
        <w:rPr>
          <w:rFonts w:ascii="Cambria" w:hAnsi="Cambria"/>
          <w:color w:val="auto"/>
          <w:sz w:val="24"/>
          <w:szCs w:val="24"/>
        </w:rPr>
      </w:pPr>
    </w:p>
    <w:sectPr w:rsidR="006E55E6" w:rsidRPr="002E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D26"/>
    <w:multiLevelType w:val="hybridMultilevel"/>
    <w:tmpl w:val="41E6766E"/>
    <w:lvl w:ilvl="0" w:tplc="D9760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383"/>
    <w:multiLevelType w:val="hybridMultilevel"/>
    <w:tmpl w:val="DC621594"/>
    <w:lvl w:ilvl="0" w:tplc="D5E2CFE2">
      <w:numFmt w:val="bullet"/>
      <w:lvlText w:val=""/>
      <w:lvlJc w:val="left"/>
      <w:pPr>
        <w:ind w:left="1080" w:hanging="360"/>
      </w:pPr>
      <w:rPr>
        <w:rFonts w:ascii="Symbol" w:eastAsia="PT Serif" w:hAnsi="Symbol" w:cs="PT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051A8"/>
    <w:multiLevelType w:val="hybridMultilevel"/>
    <w:tmpl w:val="B1D02164"/>
    <w:lvl w:ilvl="0" w:tplc="D5E2CFE2">
      <w:numFmt w:val="bullet"/>
      <w:lvlText w:val=""/>
      <w:lvlJc w:val="left"/>
      <w:pPr>
        <w:ind w:left="1080" w:hanging="360"/>
      </w:pPr>
      <w:rPr>
        <w:rFonts w:ascii="Symbol" w:eastAsia="PT Serif" w:hAnsi="Symbol" w:cs="PT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F7FCD"/>
    <w:multiLevelType w:val="hybridMultilevel"/>
    <w:tmpl w:val="7AA0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F22A9"/>
    <w:multiLevelType w:val="hybridMultilevel"/>
    <w:tmpl w:val="CFC42318"/>
    <w:lvl w:ilvl="0" w:tplc="D9760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52"/>
    <w:rsid w:val="00147DAF"/>
    <w:rsid w:val="001544B0"/>
    <w:rsid w:val="002D7AA1"/>
    <w:rsid w:val="002E14E6"/>
    <w:rsid w:val="003D42B3"/>
    <w:rsid w:val="005F6839"/>
    <w:rsid w:val="00657010"/>
    <w:rsid w:val="00673314"/>
    <w:rsid w:val="006E55E6"/>
    <w:rsid w:val="00835D52"/>
    <w:rsid w:val="00B2651C"/>
    <w:rsid w:val="00F02E8C"/>
    <w:rsid w:val="00F0582A"/>
    <w:rsid w:val="00F4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5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5D5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Link">
    <w:name w:val="Link"/>
    <w:rsid w:val="00835D52"/>
    <w:rPr>
      <w:u w:val="single"/>
    </w:rPr>
  </w:style>
  <w:style w:type="character" w:customStyle="1" w:styleId="Hyperlink0">
    <w:name w:val="Hyperlink.0"/>
    <w:basedOn w:val="Link"/>
    <w:rsid w:val="00835D52"/>
    <w:rPr>
      <w:rFonts w:ascii="PT Serif" w:eastAsia="PT Serif" w:hAnsi="PT Serif" w:cs="PT Serif"/>
      <w:sz w:val="24"/>
      <w:szCs w:val="24"/>
      <w:u w:val="single"/>
    </w:rPr>
  </w:style>
  <w:style w:type="character" w:styleId="Hyperlink">
    <w:name w:val="Hyperlink"/>
    <w:basedOn w:val="DefaultParagraphFont"/>
    <w:uiPriority w:val="99"/>
    <w:unhideWhenUsed/>
    <w:rsid w:val="001544B0"/>
    <w:rPr>
      <w:color w:val="0563C1" w:themeColor="hyperlink"/>
      <w:u w:val="single"/>
    </w:rPr>
  </w:style>
  <w:style w:type="paragraph" w:styleId="BalloonText">
    <w:name w:val="Balloon Text"/>
    <w:basedOn w:val="Normal"/>
    <w:link w:val="BalloonTextChar"/>
    <w:uiPriority w:val="99"/>
    <w:semiHidden/>
    <w:unhideWhenUsed/>
    <w:rsid w:val="00F41B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23"/>
    <w:rPr>
      <w:rFonts w:ascii="Lucida Grande" w:hAnsi="Lucida Grande" w:cs="Lucida Grande"/>
      <w:sz w:val="18"/>
      <w:szCs w:val="18"/>
    </w:rPr>
  </w:style>
  <w:style w:type="paragraph" w:styleId="ListParagraph">
    <w:name w:val="List Paragraph"/>
    <w:basedOn w:val="Normal"/>
    <w:uiPriority w:val="34"/>
    <w:qFormat/>
    <w:rsid w:val="005F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5D5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Link">
    <w:name w:val="Link"/>
    <w:rsid w:val="00835D52"/>
    <w:rPr>
      <w:u w:val="single"/>
    </w:rPr>
  </w:style>
  <w:style w:type="character" w:customStyle="1" w:styleId="Hyperlink0">
    <w:name w:val="Hyperlink.0"/>
    <w:basedOn w:val="Link"/>
    <w:rsid w:val="00835D52"/>
    <w:rPr>
      <w:rFonts w:ascii="PT Serif" w:eastAsia="PT Serif" w:hAnsi="PT Serif" w:cs="PT Serif"/>
      <w:sz w:val="24"/>
      <w:szCs w:val="24"/>
      <w:u w:val="single"/>
    </w:rPr>
  </w:style>
  <w:style w:type="character" w:styleId="Hyperlink">
    <w:name w:val="Hyperlink"/>
    <w:basedOn w:val="DefaultParagraphFont"/>
    <w:uiPriority w:val="99"/>
    <w:unhideWhenUsed/>
    <w:rsid w:val="001544B0"/>
    <w:rPr>
      <w:color w:val="0563C1" w:themeColor="hyperlink"/>
      <w:u w:val="single"/>
    </w:rPr>
  </w:style>
  <w:style w:type="paragraph" w:styleId="BalloonText">
    <w:name w:val="Balloon Text"/>
    <w:basedOn w:val="Normal"/>
    <w:link w:val="BalloonTextChar"/>
    <w:uiPriority w:val="99"/>
    <w:semiHidden/>
    <w:unhideWhenUsed/>
    <w:rsid w:val="00F41B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23"/>
    <w:rPr>
      <w:rFonts w:ascii="Lucida Grande" w:hAnsi="Lucida Grande" w:cs="Lucida Grande"/>
      <w:sz w:val="18"/>
      <w:szCs w:val="18"/>
    </w:rPr>
  </w:style>
  <w:style w:type="paragraph" w:styleId="ListParagraph">
    <w:name w:val="List Paragraph"/>
    <w:basedOn w:val="Normal"/>
    <w:uiPriority w:val="34"/>
    <w:qFormat/>
    <w:rsid w:val="005F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mnatsa@gmai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atsa.org/vertical/Sites/%7b08BA0757-085F-427C-BA52-65474A72C578%7d/uploads/%7bEADA4409-C682-43CC-88C1-D1C4A6CB0C12%7d.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mnat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Lindeman</dc:creator>
  <cp:lastModifiedBy>Donald Slinger</cp:lastModifiedBy>
  <cp:revision>4</cp:revision>
  <dcterms:created xsi:type="dcterms:W3CDTF">2019-12-19T16:42:00Z</dcterms:created>
  <dcterms:modified xsi:type="dcterms:W3CDTF">2020-01-03T16:31:00Z</dcterms:modified>
</cp:coreProperties>
</file>